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4D2" w:rsidRDefault="003B64D2" w:rsidP="00A044D0">
      <w:pPr>
        <w:jc w:val="center"/>
        <w:rPr>
          <w:sz w:val="24"/>
        </w:rPr>
      </w:pPr>
      <w:r>
        <w:rPr>
          <w:rFonts w:hint="eastAsia"/>
          <w:sz w:val="24"/>
        </w:rPr>
        <w:t>地域密着型サービス指定候補事業者（</w:t>
      </w:r>
      <w:r w:rsidR="00641F5F">
        <w:rPr>
          <w:rFonts w:hint="eastAsia"/>
          <w:sz w:val="24"/>
        </w:rPr>
        <w:t xml:space="preserve">第７期　</w:t>
      </w:r>
      <w:r>
        <w:rPr>
          <w:rFonts w:hint="eastAsia"/>
          <w:sz w:val="24"/>
        </w:rPr>
        <w:t>第</w:t>
      </w:r>
      <w:r w:rsidR="00F25680">
        <w:rPr>
          <w:rFonts w:hint="eastAsia"/>
          <w:sz w:val="24"/>
        </w:rPr>
        <w:t>２</w:t>
      </w:r>
      <w:r>
        <w:rPr>
          <w:rFonts w:hint="eastAsia"/>
          <w:sz w:val="24"/>
        </w:rPr>
        <w:t>回分）を決定しました</w:t>
      </w:r>
    </w:p>
    <w:p w:rsidR="003B64D2" w:rsidRDefault="003B64D2">
      <w:pPr>
        <w:rPr>
          <w:sz w:val="24"/>
        </w:rPr>
      </w:pPr>
    </w:p>
    <w:p w:rsidR="00641F5F" w:rsidRPr="00721EB4" w:rsidRDefault="00641F5F">
      <w:pPr>
        <w:rPr>
          <w:sz w:val="24"/>
        </w:rPr>
      </w:pPr>
    </w:p>
    <w:p w:rsidR="00927763" w:rsidRDefault="003B64D2" w:rsidP="00927763">
      <w:pPr>
        <w:jc w:val="distribute"/>
        <w:rPr>
          <w:sz w:val="24"/>
        </w:rPr>
      </w:pPr>
      <w:r>
        <w:rPr>
          <w:rFonts w:hint="eastAsia"/>
          <w:sz w:val="24"/>
        </w:rPr>
        <w:t xml:space="preserve">  </w:t>
      </w:r>
      <w:r w:rsidR="00F25680">
        <w:rPr>
          <w:rFonts w:hint="eastAsia"/>
          <w:sz w:val="24"/>
        </w:rPr>
        <w:t>平成３１</w:t>
      </w:r>
      <w:r>
        <w:rPr>
          <w:rFonts w:hint="eastAsia"/>
          <w:sz w:val="24"/>
        </w:rPr>
        <w:t>年</w:t>
      </w:r>
      <w:r w:rsidR="00F25680">
        <w:rPr>
          <w:rFonts w:hint="eastAsia"/>
          <w:sz w:val="24"/>
        </w:rPr>
        <w:t>１</w:t>
      </w:r>
      <w:r>
        <w:rPr>
          <w:rFonts w:hint="eastAsia"/>
          <w:sz w:val="24"/>
        </w:rPr>
        <w:t>月</w:t>
      </w:r>
      <w:r w:rsidR="00980E94">
        <w:rPr>
          <w:rFonts w:hint="eastAsia"/>
          <w:sz w:val="24"/>
        </w:rPr>
        <w:t>から</w:t>
      </w:r>
      <w:r w:rsidR="00F25680">
        <w:rPr>
          <w:rFonts w:hint="eastAsia"/>
          <w:sz w:val="24"/>
        </w:rPr>
        <w:t>３</w:t>
      </w:r>
      <w:r w:rsidR="001F3AFF">
        <w:rPr>
          <w:rFonts w:hint="eastAsia"/>
          <w:sz w:val="24"/>
        </w:rPr>
        <w:t>月</w:t>
      </w:r>
      <w:r>
        <w:rPr>
          <w:rFonts w:hint="eastAsia"/>
          <w:sz w:val="24"/>
        </w:rPr>
        <w:t>に募集した地域密着型サービスについては、先般</w:t>
      </w:r>
    </w:p>
    <w:p w:rsidR="00927763" w:rsidRDefault="003B64D2" w:rsidP="00927763">
      <w:pPr>
        <w:jc w:val="distribute"/>
        <w:rPr>
          <w:sz w:val="24"/>
        </w:rPr>
      </w:pPr>
      <w:r>
        <w:rPr>
          <w:rFonts w:hint="eastAsia"/>
          <w:sz w:val="24"/>
        </w:rPr>
        <w:t>「地域密着型サービス運営委員会」を開催・意見聴取し、下記のとおり</w:t>
      </w:r>
    </w:p>
    <w:p w:rsidR="003B64D2" w:rsidRDefault="00307B52">
      <w:pPr>
        <w:rPr>
          <w:sz w:val="24"/>
        </w:rPr>
      </w:pPr>
      <w:r>
        <w:rPr>
          <w:rFonts w:hint="eastAsia"/>
          <w:sz w:val="24"/>
        </w:rPr>
        <w:t>指定</w:t>
      </w:r>
      <w:r w:rsidR="001E7E93">
        <w:rPr>
          <w:rFonts w:hint="eastAsia"/>
          <w:sz w:val="24"/>
        </w:rPr>
        <w:t>候補事業者を</w:t>
      </w:r>
      <w:r w:rsidR="003B64D2">
        <w:rPr>
          <w:rFonts w:hint="eastAsia"/>
          <w:sz w:val="24"/>
        </w:rPr>
        <w:t>決定しましたのでお知らせします。</w:t>
      </w:r>
    </w:p>
    <w:p w:rsidR="00173361" w:rsidRDefault="00173361">
      <w:pPr>
        <w:rPr>
          <w:sz w:val="24"/>
        </w:rPr>
      </w:pPr>
    </w:p>
    <w:p w:rsidR="001121A1" w:rsidRDefault="001121A1">
      <w:pPr>
        <w:rPr>
          <w:sz w:val="24"/>
        </w:rPr>
      </w:pPr>
    </w:p>
    <w:p w:rsidR="001121A1" w:rsidRPr="00276A57" w:rsidRDefault="001121A1">
      <w:pPr>
        <w:rPr>
          <w:rFonts w:hint="eastAsia"/>
          <w:sz w:val="24"/>
        </w:rPr>
      </w:pPr>
    </w:p>
    <w:p w:rsidR="00173361" w:rsidRDefault="003B64D2" w:rsidP="00173361">
      <w:pPr>
        <w:pStyle w:val="a8"/>
      </w:pPr>
      <w:r>
        <w:rPr>
          <w:rFonts w:hint="eastAsia"/>
        </w:rPr>
        <w:t>記</w:t>
      </w:r>
    </w:p>
    <w:p w:rsidR="00173361" w:rsidRPr="006146C7" w:rsidRDefault="00173361" w:rsidP="00173361"/>
    <w:p w:rsidR="00173361" w:rsidRPr="003B64D2" w:rsidRDefault="00173361" w:rsidP="00173361"/>
    <w:p w:rsidR="003B64D2" w:rsidRDefault="001E7E93">
      <w:pPr>
        <w:rPr>
          <w:sz w:val="24"/>
        </w:rPr>
      </w:pPr>
      <w:r>
        <w:rPr>
          <w:rFonts w:hint="eastAsia"/>
          <w:sz w:val="24"/>
        </w:rPr>
        <w:t>＜</w:t>
      </w:r>
      <w:r w:rsidR="00641F5F">
        <w:rPr>
          <w:rFonts w:hint="eastAsia"/>
          <w:sz w:val="24"/>
        </w:rPr>
        <w:t xml:space="preserve"> </w:t>
      </w:r>
      <w:r w:rsidR="00641F5F">
        <w:rPr>
          <w:rFonts w:hint="eastAsia"/>
          <w:sz w:val="24"/>
        </w:rPr>
        <w:t xml:space="preserve">第７期　</w:t>
      </w:r>
      <w:r>
        <w:rPr>
          <w:rFonts w:hint="eastAsia"/>
          <w:sz w:val="24"/>
        </w:rPr>
        <w:t>第</w:t>
      </w:r>
      <w:r w:rsidR="00F25680">
        <w:rPr>
          <w:rFonts w:hint="eastAsia"/>
          <w:sz w:val="24"/>
        </w:rPr>
        <w:t>２</w:t>
      </w:r>
      <w:r>
        <w:rPr>
          <w:rFonts w:hint="eastAsia"/>
          <w:sz w:val="24"/>
        </w:rPr>
        <w:t>回分指定候補事業者一覧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＞</w:t>
      </w:r>
    </w:p>
    <w:p w:rsidR="00173361" w:rsidRPr="00452D84" w:rsidRDefault="00173361">
      <w:pPr>
        <w:rPr>
          <w:sz w:val="24"/>
        </w:rPr>
      </w:pPr>
    </w:p>
    <w:tbl>
      <w:tblPr>
        <w:tblStyle w:val="a3"/>
        <w:tblW w:w="9215" w:type="dxa"/>
        <w:tblInd w:w="-176" w:type="dxa"/>
        <w:tblLook w:val="01E0" w:firstRow="1" w:lastRow="1" w:firstColumn="1" w:lastColumn="1" w:noHBand="0" w:noVBand="0"/>
      </w:tblPr>
      <w:tblGrid>
        <w:gridCol w:w="710"/>
        <w:gridCol w:w="2409"/>
        <w:gridCol w:w="3119"/>
        <w:gridCol w:w="1417"/>
        <w:gridCol w:w="1560"/>
      </w:tblGrid>
      <w:tr w:rsidR="001E7E93" w:rsidTr="00E238DC">
        <w:tc>
          <w:tcPr>
            <w:tcW w:w="710" w:type="dxa"/>
          </w:tcPr>
          <w:p w:rsidR="001E7E93" w:rsidRPr="001E7E93" w:rsidRDefault="001E7E93" w:rsidP="00A867D9">
            <w:pPr>
              <w:jc w:val="center"/>
              <w:rPr>
                <w:sz w:val="16"/>
                <w:szCs w:val="16"/>
              </w:rPr>
            </w:pPr>
            <w:r w:rsidRPr="001E7E93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409" w:type="dxa"/>
          </w:tcPr>
          <w:p w:rsidR="001E7E93" w:rsidRPr="001E7E93" w:rsidRDefault="001E7E93" w:rsidP="001E7E93">
            <w:pPr>
              <w:jc w:val="center"/>
              <w:rPr>
                <w:sz w:val="22"/>
                <w:szCs w:val="22"/>
              </w:rPr>
            </w:pPr>
            <w:r w:rsidRPr="001E7E93">
              <w:rPr>
                <w:rFonts w:hint="eastAsia"/>
                <w:sz w:val="22"/>
                <w:szCs w:val="22"/>
              </w:rPr>
              <w:t>法人名</w:t>
            </w:r>
          </w:p>
        </w:tc>
        <w:tc>
          <w:tcPr>
            <w:tcW w:w="3119" w:type="dxa"/>
          </w:tcPr>
          <w:p w:rsidR="001E7E93" w:rsidRPr="001E7E93" w:rsidRDefault="001E7E93" w:rsidP="001E7E9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地域密着型サービス</w:t>
            </w:r>
          </w:p>
        </w:tc>
        <w:tc>
          <w:tcPr>
            <w:tcW w:w="1417" w:type="dxa"/>
          </w:tcPr>
          <w:p w:rsidR="001E7E93" w:rsidRPr="001E7E93" w:rsidRDefault="001E7E93" w:rsidP="001E7E93">
            <w:pPr>
              <w:jc w:val="center"/>
              <w:rPr>
                <w:sz w:val="18"/>
                <w:szCs w:val="18"/>
              </w:rPr>
            </w:pPr>
            <w:r w:rsidRPr="001E7E93">
              <w:rPr>
                <w:rFonts w:hint="eastAsia"/>
                <w:sz w:val="18"/>
                <w:szCs w:val="18"/>
              </w:rPr>
              <w:t>日常生活圏域</w:t>
            </w:r>
          </w:p>
        </w:tc>
        <w:tc>
          <w:tcPr>
            <w:tcW w:w="1560" w:type="dxa"/>
          </w:tcPr>
          <w:p w:rsidR="001E7E93" w:rsidRPr="001E7E93" w:rsidRDefault="001E7E93" w:rsidP="001E7E9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指定予定年</w:t>
            </w:r>
            <w:r w:rsidR="00D46705">
              <w:rPr>
                <w:rFonts w:hint="eastAsia"/>
                <w:sz w:val="18"/>
                <w:szCs w:val="18"/>
              </w:rPr>
              <w:t>度</w:t>
            </w:r>
          </w:p>
        </w:tc>
      </w:tr>
      <w:tr w:rsidR="001E7E93" w:rsidTr="00E238DC">
        <w:trPr>
          <w:trHeight w:val="910"/>
        </w:trPr>
        <w:tc>
          <w:tcPr>
            <w:tcW w:w="710" w:type="dxa"/>
            <w:vAlign w:val="center"/>
          </w:tcPr>
          <w:p w:rsidR="001E7E93" w:rsidRPr="001E7E93" w:rsidRDefault="00205890" w:rsidP="00D8041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409" w:type="dxa"/>
            <w:vAlign w:val="center"/>
          </w:tcPr>
          <w:p w:rsidR="00E37350" w:rsidRPr="00BF2E80" w:rsidRDefault="00641F5F" w:rsidP="00641F5F">
            <w:pPr>
              <w:ind w:rightChars="-45" w:right="-94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ヒューマンライフケア</w:t>
            </w:r>
            <w:r w:rsidR="006959D6">
              <w:rPr>
                <w:rFonts w:ascii="ＭＳ ゴシック" w:hAnsi="ＭＳ ゴシック" w:hint="eastAsia"/>
                <w:sz w:val="22"/>
                <w:szCs w:val="22"/>
              </w:rPr>
              <w:t>株式</w:t>
            </w:r>
            <w:r w:rsidR="00C420D9">
              <w:rPr>
                <w:rFonts w:ascii="ＭＳ ゴシック" w:hAnsi="ＭＳ ゴシック" w:hint="eastAsia"/>
                <w:sz w:val="22"/>
                <w:szCs w:val="22"/>
              </w:rPr>
              <w:t>会社</w:t>
            </w:r>
          </w:p>
        </w:tc>
        <w:tc>
          <w:tcPr>
            <w:tcW w:w="3119" w:type="dxa"/>
            <w:vAlign w:val="center"/>
          </w:tcPr>
          <w:p w:rsidR="006959D6" w:rsidRDefault="0034092B" w:rsidP="0022412E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認知症対応型共同生活介護</w:t>
            </w:r>
          </w:p>
          <w:p w:rsidR="00F25680" w:rsidRPr="001E7E93" w:rsidRDefault="00F25680" w:rsidP="0022412E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小規模多機能型居宅介護</w:t>
            </w:r>
          </w:p>
        </w:tc>
        <w:tc>
          <w:tcPr>
            <w:tcW w:w="1417" w:type="dxa"/>
            <w:vAlign w:val="center"/>
          </w:tcPr>
          <w:p w:rsidR="001E7E93" w:rsidRPr="001E7E93" w:rsidRDefault="00F25680" w:rsidP="001E3A4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二之江</w:t>
            </w:r>
          </w:p>
        </w:tc>
        <w:tc>
          <w:tcPr>
            <w:tcW w:w="1560" w:type="dxa"/>
            <w:vAlign w:val="center"/>
          </w:tcPr>
          <w:p w:rsidR="001E7E93" w:rsidRPr="004A6A4D" w:rsidRDefault="00F25680" w:rsidP="00BD78A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令和２</w:t>
            </w:r>
            <w:r w:rsidR="009D6CD4" w:rsidRPr="004A6A4D">
              <w:rPr>
                <w:rFonts w:hint="eastAsia"/>
                <w:sz w:val="22"/>
                <w:szCs w:val="22"/>
              </w:rPr>
              <w:t>年</w:t>
            </w:r>
            <w:r w:rsidR="00D46705" w:rsidRPr="004A6A4D">
              <w:rPr>
                <w:rFonts w:hint="eastAsia"/>
                <w:sz w:val="22"/>
                <w:szCs w:val="22"/>
              </w:rPr>
              <w:t>度</w:t>
            </w:r>
          </w:p>
        </w:tc>
      </w:tr>
    </w:tbl>
    <w:p w:rsidR="006B6330" w:rsidRDefault="006B6330" w:rsidP="006B6330">
      <w:pPr>
        <w:rPr>
          <w:sz w:val="24"/>
        </w:rPr>
      </w:pPr>
    </w:p>
    <w:p w:rsidR="00E238DC" w:rsidRDefault="00E238DC" w:rsidP="006B6330">
      <w:pPr>
        <w:rPr>
          <w:sz w:val="24"/>
        </w:rPr>
      </w:pPr>
    </w:p>
    <w:p w:rsidR="00E238DC" w:rsidRDefault="00E238DC" w:rsidP="006B6330">
      <w:pPr>
        <w:rPr>
          <w:sz w:val="24"/>
        </w:rPr>
      </w:pPr>
    </w:p>
    <w:p w:rsidR="00E238DC" w:rsidRDefault="00E238DC" w:rsidP="006B6330">
      <w:pPr>
        <w:rPr>
          <w:sz w:val="24"/>
        </w:rPr>
      </w:pPr>
    </w:p>
    <w:p w:rsidR="00E238DC" w:rsidRDefault="00E238DC" w:rsidP="006B6330">
      <w:pPr>
        <w:rPr>
          <w:sz w:val="24"/>
        </w:rPr>
      </w:pPr>
    </w:p>
    <w:p w:rsidR="00E238DC" w:rsidRDefault="00E238DC" w:rsidP="006B6330">
      <w:pPr>
        <w:rPr>
          <w:sz w:val="24"/>
        </w:rPr>
      </w:pPr>
    </w:p>
    <w:p w:rsidR="00E238DC" w:rsidRDefault="00E238DC" w:rsidP="006B6330">
      <w:pPr>
        <w:rPr>
          <w:sz w:val="24"/>
        </w:rPr>
      </w:pPr>
    </w:p>
    <w:p w:rsidR="00E238DC" w:rsidRDefault="00E238DC" w:rsidP="006B6330">
      <w:pPr>
        <w:rPr>
          <w:sz w:val="24"/>
        </w:rPr>
      </w:pPr>
    </w:p>
    <w:p w:rsidR="00487051" w:rsidRPr="00C65D15" w:rsidRDefault="00487051" w:rsidP="00641F5F">
      <w:pPr>
        <w:ind w:firstLineChars="100" w:firstLine="240"/>
        <w:rPr>
          <w:color w:val="FF0000"/>
          <w:sz w:val="24"/>
        </w:rPr>
      </w:pPr>
      <w:bookmarkStart w:id="0" w:name="_GoBack"/>
      <w:bookmarkEnd w:id="0"/>
    </w:p>
    <w:sectPr w:rsidR="00487051" w:rsidRPr="00C65D15" w:rsidSect="00A46538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CFF" w:rsidRDefault="00860CFF" w:rsidP="009218A1">
      <w:r>
        <w:separator/>
      </w:r>
    </w:p>
  </w:endnote>
  <w:endnote w:type="continuationSeparator" w:id="0">
    <w:p w:rsidR="00860CFF" w:rsidRDefault="00860CFF" w:rsidP="0092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CFF" w:rsidRDefault="00860CFF" w:rsidP="009218A1">
      <w:r>
        <w:separator/>
      </w:r>
    </w:p>
  </w:footnote>
  <w:footnote w:type="continuationSeparator" w:id="0">
    <w:p w:rsidR="00860CFF" w:rsidRDefault="00860CFF" w:rsidP="00921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C6D7B"/>
    <w:multiLevelType w:val="hybridMultilevel"/>
    <w:tmpl w:val="BB184146"/>
    <w:lvl w:ilvl="0" w:tplc="971CB5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64D2"/>
    <w:rsid w:val="0004131F"/>
    <w:rsid w:val="0006110F"/>
    <w:rsid w:val="000F155B"/>
    <w:rsid w:val="001121A1"/>
    <w:rsid w:val="00146CCB"/>
    <w:rsid w:val="00173361"/>
    <w:rsid w:val="001E3A4C"/>
    <w:rsid w:val="001E43E4"/>
    <w:rsid w:val="001E7E93"/>
    <w:rsid w:val="001F3AFF"/>
    <w:rsid w:val="00205890"/>
    <w:rsid w:val="00212784"/>
    <w:rsid w:val="0022412E"/>
    <w:rsid w:val="002348FA"/>
    <w:rsid w:val="00272245"/>
    <w:rsid w:val="00273BC8"/>
    <w:rsid w:val="00276A57"/>
    <w:rsid w:val="002817E7"/>
    <w:rsid w:val="00307B52"/>
    <w:rsid w:val="00327DE6"/>
    <w:rsid w:val="0034092B"/>
    <w:rsid w:val="003B64D2"/>
    <w:rsid w:val="00410E9D"/>
    <w:rsid w:val="0041599D"/>
    <w:rsid w:val="004237FA"/>
    <w:rsid w:val="00452D84"/>
    <w:rsid w:val="00487051"/>
    <w:rsid w:val="00487F19"/>
    <w:rsid w:val="00495A19"/>
    <w:rsid w:val="004A6A4D"/>
    <w:rsid w:val="004F71D7"/>
    <w:rsid w:val="00510CAB"/>
    <w:rsid w:val="00557ACA"/>
    <w:rsid w:val="00590AAF"/>
    <w:rsid w:val="005B3484"/>
    <w:rsid w:val="006146C7"/>
    <w:rsid w:val="00641F5F"/>
    <w:rsid w:val="00644EF3"/>
    <w:rsid w:val="006959D6"/>
    <w:rsid w:val="006B6330"/>
    <w:rsid w:val="006C2611"/>
    <w:rsid w:val="00721EB4"/>
    <w:rsid w:val="00727677"/>
    <w:rsid w:val="007A751E"/>
    <w:rsid w:val="007F4F64"/>
    <w:rsid w:val="00860CFF"/>
    <w:rsid w:val="00917CF4"/>
    <w:rsid w:val="009218A1"/>
    <w:rsid w:val="00927763"/>
    <w:rsid w:val="00970D07"/>
    <w:rsid w:val="00980E94"/>
    <w:rsid w:val="009D6CD4"/>
    <w:rsid w:val="00A044D0"/>
    <w:rsid w:val="00A46538"/>
    <w:rsid w:val="00A623A0"/>
    <w:rsid w:val="00A867D9"/>
    <w:rsid w:val="00A919FC"/>
    <w:rsid w:val="00AC7905"/>
    <w:rsid w:val="00AE6DE3"/>
    <w:rsid w:val="00AF5658"/>
    <w:rsid w:val="00BC6298"/>
    <w:rsid w:val="00BD2694"/>
    <w:rsid w:val="00BD78A9"/>
    <w:rsid w:val="00BF2E80"/>
    <w:rsid w:val="00C17B3C"/>
    <w:rsid w:val="00C420D9"/>
    <w:rsid w:val="00C65D15"/>
    <w:rsid w:val="00C860FE"/>
    <w:rsid w:val="00D46705"/>
    <w:rsid w:val="00D80417"/>
    <w:rsid w:val="00D84F3F"/>
    <w:rsid w:val="00DE4C61"/>
    <w:rsid w:val="00E238DC"/>
    <w:rsid w:val="00E37350"/>
    <w:rsid w:val="00E70BE6"/>
    <w:rsid w:val="00EA665E"/>
    <w:rsid w:val="00EC52DA"/>
    <w:rsid w:val="00F25680"/>
    <w:rsid w:val="00FD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CAA04B2"/>
  <w15:docId w15:val="{14F13C34-F1DC-4A2E-A0C7-E311794B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3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7E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1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18A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21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18A1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173361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173361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73361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173361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F1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15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地域密着型サービス指定候補事業者（平成１８年度第２回分）を決定しました</vt:lpstr>
      <vt:lpstr>地域密着型サービス指定候補事業者（平成１８年度第２回分）を決定しました</vt:lpstr>
    </vt:vector>
  </TitlesOfParts>
  <Company>江戸川区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地域密着型サービス指定候補事業者（平成１８年度第２回分）を決定しました</dc:title>
  <dc:subject/>
  <dc:creator>全庁LAN利用者</dc:creator>
  <cp:keywords/>
  <dc:description/>
  <cp:lastModifiedBy>全庁ＬＡＮ利用者</cp:lastModifiedBy>
  <cp:revision>49</cp:revision>
  <cp:lastPrinted>2016-10-04T10:33:00Z</cp:lastPrinted>
  <dcterms:created xsi:type="dcterms:W3CDTF">2009-07-01T04:58:00Z</dcterms:created>
  <dcterms:modified xsi:type="dcterms:W3CDTF">2019-07-18T01:32:00Z</dcterms:modified>
</cp:coreProperties>
</file>